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4" w:rsidRPr="006055D5" w:rsidRDefault="002201F4" w:rsidP="002201F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6055D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055D5">
        <w:rPr>
          <w:rFonts w:ascii="Times New Roman" w:hAnsi="Times New Roman" w:cs="Times New Roman"/>
          <w:sz w:val="24"/>
          <w:szCs w:val="24"/>
          <w:lang w:val="uk-UA"/>
        </w:rPr>
        <w:t xml:space="preserve">метою залучення дітей до вивчення спадщини великого сина українського народу, виховання почуття любові та поваги до майстра слова, пензля і співу та вшанування його пам’яті у школі – гімназії було проведено  Шевченківський тиждень «Провісник долі України». «Шануючи Великого Кобзаря, ми вклоняємося йому за нетлінне слово, за любов до рідної мови, надію і віру у вільну Україну!», — такими словами розпочали учні 5(9)-А класу (вчитель Левинська М.В.) учнівські лінійки. </w:t>
      </w:r>
      <w:r w:rsidRPr="006055D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055D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055D5">
        <w:rPr>
          <w:rFonts w:ascii="Times New Roman" w:hAnsi="Times New Roman" w:cs="Times New Roman"/>
          <w:sz w:val="24"/>
          <w:szCs w:val="24"/>
        </w:rPr>
        <w:t xml:space="preserve">  день</w:t>
      </w:r>
      <w:r w:rsidRPr="006055D5">
        <w:rPr>
          <w:rFonts w:ascii="Times New Roman" w:hAnsi="Times New Roman" w:cs="Times New Roman"/>
          <w:sz w:val="24"/>
          <w:szCs w:val="24"/>
          <w:lang w:val="uk-UA"/>
        </w:rPr>
        <w:t xml:space="preserve"> відбувся конкурс </w:t>
      </w:r>
      <w:proofErr w:type="gramStart"/>
      <w:r w:rsidRPr="006055D5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gramEnd"/>
      <w:r w:rsidRPr="006055D5">
        <w:rPr>
          <w:rFonts w:ascii="Times New Roman" w:hAnsi="Times New Roman" w:cs="Times New Roman"/>
          <w:sz w:val="24"/>
          <w:szCs w:val="24"/>
          <w:lang w:val="uk-UA"/>
        </w:rPr>
        <w:t>інгазет та конкурс дитячих малюнків «Натхненні генієм твоїм</w:t>
      </w:r>
      <w:r w:rsidRPr="006055D5">
        <w:rPr>
          <w:rFonts w:ascii="Times New Roman" w:hAnsi="Times New Roman" w:cs="Times New Roman"/>
          <w:sz w:val="24"/>
          <w:szCs w:val="24"/>
        </w:rPr>
        <w:t>, Кобзарю!».</w:t>
      </w:r>
      <w:r w:rsidRPr="006055D5">
        <w:rPr>
          <w:rFonts w:ascii="Times New Roman" w:hAnsi="Times New Roman" w:cs="Times New Roman"/>
          <w:sz w:val="24"/>
          <w:szCs w:val="24"/>
          <w:shd w:val="clear" w:color="auto" w:fill="FFFFEC"/>
        </w:rPr>
        <w:t xml:space="preserve"> </w:t>
      </w:r>
      <w:r w:rsidRPr="006055D5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Продовженням святкових заходів стала літературно-музична композиція « Іду з дитинства до Тараса», підготовлена учнями 3(7)-А класу (вчитель Гайдич Т.М.). Семикласники показали справжню акторську гру, розігруючи сценки з дитинства малого Тараса, а їх майстерне виконання пісень на слова видатного поета нікого з присутніх  не залишили байдужими. З великою цікавістю учасники  читацької конференції «Живе твоє, Тарасе, слово!»  прослухали повідомлення , підготовлені учнями 5(9)-А класу (вчителі Левинська М.В., </w:t>
      </w:r>
      <w:proofErr w:type="spellStart"/>
      <w:r w:rsidRPr="006055D5">
        <w:rPr>
          <w:rFonts w:ascii="Times New Roman" w:hAnsi="Times New Roman" w:cs="Times New Roman"/>
          <w:sz w:val="24"/>
          <w:szCs w:val="24"/>
          <w:lang w:val="uk-UA"/>
        </w:rPr>
        <w:t>Бацеля</w:t>
      </w:r>
      <w:proofErr w:type="spellEnd"/>
      <w:r w:rsidRPr="006055D5">
        <w:rPr>
          <w:rFonts w:ascii="Times New Roman" w:hAnsi="Times New Roman" w:cs="Times New Roman"/>
          <w:sz w:val="24"/>
          <w:szCs w:val="24"/>
          <w:lang w:val="uk-UA"/>
        </w:rPr>
        <w:t xml:space="preserve"> Ю.А.) Ведучі заходу розповіли всім присутнім про цікаві епізоди з життя вірного сина українського народу, про велич духу і таланту, про дорогоцінний скарб – його поезію. Лунали записи пісень на вірші Тараса Шевченка.</w:t>
      </w:r>
      <w:r w:rsidRPr="006055D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6055D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«Ми чуємо тебе, Кобзарю, крізь століття</w:t>
      </w:r>
      <w:r w:rsidRPr="006055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», — </w:t>
      </w:r>
      <w:r w:rsidRPr="006055D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писав В.Симоненко, і хочеться додати: і пронесемо твої заповіти крізь віки.</w:t>
      </w:r>
    </w:p>
    <w:p w:rsidR="002201F4" w:rsidRDefault="002201F4" w:rsidP="002201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завершення заходів  директор НВК Надія Володимирівна Гончарук подякувала вчителям та учням за чудову підготовку та побажала подальших звершень.</w:t>
      </w:r>
    </w:p>
    <w:p w:rsidR="007A0C01" w:rsidRPr="002201F4" w:rsidRDefault="007A0C01">
      <w:pPr>
        <w:rPr>
          <w:lang w:val="uk-UA"/>
        </w:rPr>
      </w:pPr>
    </w:p>
    <w:sectPr w:rsidR="007A0C01" w:rsidRPr="002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4"/>
    <w:rsid w:val="002201F4"/>
    <w:rsid w:val="007A0C01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hkola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1</cp:revision>
  <dcterms:created xsi:type="dcterms:W3CDTF">2016-03-24T12:39:00Z</dcterms:created>
  <dcterms:modified xsi:type="dcterms:W3CDTF">2016-03-24T12:40:00Z</dcterms:modified>
</cp:coreProperties>
</file>